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A910" w14:textId="7C1E6990" w:rsidR="008216D2" w:rsidRDefault="008216D2" w:rsidP="008216D2">
      <w:pPr>
        <w:pStyle w:val="Normlnweb"/>
        <w:shd w:val="clear" w:color="auto" w:fill="FEFFD9"/>
        <w:spacing w:before="0" w:beforeAutospacing="0" w:after="240" w:afterAutospacing="0"/>
        <w:jc w:val="center"/>
        <w:rPr>
          <w:rFonts w:ascii="Poppins" w:hAnsi="Poppins" w:cs="Poppins"/>
          <w:color w:val="4A4A4A"/>
        </w:rPr>
      </w:pPr>
      <w:r>
        <w:rPr>
          <w:rFonts w:ascii="Poppins" w:hAnsi="Poppins" w:cs="Poppins"/>
          <w:color w:val="4A4A4A"/>
        </w:rPr>
        <w:t xml:space="preserve">Kritéria k přijetí dítěte </w:t>
      </w:r>
      <w:r w:rsidR="001F6EF8">
        <w:rPr>
          <w:rFonts w:ascii="Poppins" w:hAnsi="Poppins" w:cs="Poppins"/>
          <w:color w:val="4A4A4A"/>
        </w:rPr>
        <w:t>k základnímu vzdělávání</w:t>
      </w:r>
    </w:p>
    <w:p w14:paraId="28698F93" w14:textId="77777777" w:rsidR="008216D2" w:rsidRDefault="008216D2" w:rsidP="008216D2">
      <w:pPr>
        <w:pStyle w:val="Normlnweb"/>
        <w:shd w:val="clear" w:color="auto" w:fill="FEFFD9"/>
        <w:spacing w:before="0" w:beforeAutospacing="0" w:after="240" w:afterAutospacing="0"/>
        <w:jc w:val="both"/>
        <w:rPr>
          <w:rFonts w:ascii="Poppins" w:hAnsi="Poppins" w:cs="Poppins"/>
          <w:color w:val="4A4A4A"/>
        </w:rPr>
      </w:pPr>
    </w:p>
    <w:p w14:paraId="0B0DAEFC" w14:textId="77777777" w:rsidR="009C2F58" w:rsidRDefault="009C2F58" w:rsidP="009C2F58">
      <w:pPr>
        <w:pStyle w:val="Normlnweb"/>
        <w:numPr>
          <w:ilvl w:val="0"/>
          <w:numId w:val="2"/>
        </w:numPr>
        <w:shd w:val="clear" w:color="auto" w:fill="FEFFD9"/>
        <w:spacing w:before="0" w:beforeAutospacing="0" w:after="0" w:afterAutospacing="0"/>
        <w:jc w:val="both"/>
        <w:rPr>
          <w:rFonts w:ascii="Poppins" w:hAnsi="Poppins" w:cs="Poppins"/>
          <w:color w:val="4A4A4A"/>
        </w:rPr>
      </w:pPr>
      <w:r>
        <w:rPr>
          <w:rFonts w:ascii="Poppins" w:hAnsi="Poppins" w:cs="Poppins"/>
          <w:color w:val="4A4A4A"/>
        </w:rPr>
        <w:t>Spádová oblast.</w:t>
      </w:r>
    </w:p>
    <w:p w14:paraId="3D4B6BD4" w14:textId="0F38A48F" w:rsidR="008216D2" w:rsidRDefault="008216D2" w:rsidP="009C2F58">
      <w:pPr>
        <w:pStyle w:val="Normlnweb"/>
        <w:shd w:val="clear" w:color="auto" w:fill="FEFFD9"/>
        <w:spacing w:before="0" w:beforeAutospacing="0" w:after="0" w:afterAutospacing="0"/>
        <w:ind w:left="720"/>
        <w:jc w:val="both"/>
        <w:rPr>
          <w:rFonts w:ascii="Poppins" w:hAnsi="Poppins" w:cs="Poppins"/>
          <w:color w:val="4A4A4A"/>
        </w:rPr>
      </w:pPr>
      <w:r>
        <w:rPr>
          <w:rFonts w:ascii="Poppins" w:hAnsi="Poppins" w:cs="Poppins"/>
          <w:color w:val="4A4A4A"/>
        </w:rPr>
        <w:t>Spádovými jsou děti, které mají místo trvalého pobytu, v případě cizinců místo pobytu, v příslušném školském obvodu, nebo jsou umístěné v tomto obvodu v dětském domově (§ 34 odst. 3 školského zákona).</w:t>
      </w:r>
    </w:p>
    <w:p w14:paraId="0645EE8A" w14:textId="43DCD3F0" w:rsidR="008216D2" w:rsidRDefault="008216D2" w:rsidP="008216D2">
      <w:pPr>
        <w:pStyle w:val="Normlnweb"/>
        <w:shd w:val="clear" w:color="auto" w:fill="FEFFD9"/>
        <w:spacing w:before="0" w:beforeAutospacing="0" w:after="0" w:afterAutospacing="0"/>
        <w:jc w:val="both"/>
        <w:rPr>
          <w:rFonts w:ascii="Poppins" w:hAnsi="Poppins" w:cs="Poppins"/>
          <w:color w:val="4A4A4A"/>
        </w:rPr>
      </w:pPr>
    </w:p>
    <w:p w14:paraId="09BB73AF" w14:textId="77777777" w:rsidR="008216D2" w:rsidRDefault="008216D2" w:rsidP="008216D2">
      <w:pPr>
        <w:pStyle w:val="Normlnweb"/>
        <w:shd w:val="clear" w:color="auto" w:fill="FEFFD9"/>
        <w:spacing w:before="0" w:beforeAutospacing="0" w:after="0" w:afterAutospacing="0"/>
        <w:jc w:val="both"/>
        <w:rPr>
          <w:rFonts w:ascii="Poppins" w:hAnsi="Poppins" w:cs="Poppins"/>
          <w:color w:val="4A4A4A"/>
        </w:rPr>
      </w:pPr>
    </w:p>
    <w:p w14:paraId="35AF26E7" w14:textId="77777777" w:rsidR="00133D00" w:rsidRDefault="00133D00"/>
    <w:sectPr w:rsidR="0013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A23"/>
    <w:multiLevelType w:val="hybridMultilevel"/>
    <w:tmpl w:val="25A21D3C"/>
    <w:lvl w:ilvl="0" w:tplc="23386640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7ACE"/>
    <w:multiLevelType w:val="hybridMultilevel"/>
    <w:tmpl w:val="8C1469B4"/>
    <w:lvl w:ilvl="0" w:tplc="92788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351">
    <w:abstractNumId w:val="0"/>
  </w:num>
  <w:num w:numId="2" w16cid:durableId="119704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96"/>
    <w:rsid w:val="00133D00"/>
    <w:rsid w:val="001F6EF8"/>
    <w:rsid w:val="00745596"/>
    <w:rsid w:val="008216D2"/>
    <w:rsid w:val="009C2F58"/>
    <w:rsid w:val="00C2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68BB"/>
  <w15:chartTrackingRefBased/>
  <w15:docId w15:val="{F43EE451-DEA1-49A5-90B8-455BDD8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1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Hůrka Daniel</dc:creator>
  <cp:keywords/>
  <dc:description/>
  <cp:lastModifiedBy>Hůrka Daniel</cp:lastModifiedBy>
  <cp:revision>3</cp:revision>
  <dcterms:created xsi:type="dcterms:W3CDTF">2022-07-06T16:27:00Z</dcterms:created>
  <dcterms:modified xsi:type="dcterms:W3CDTF">2022-07-06T16:55:00Z</dcterms:modified>
</cp:coreProperties>
</file>